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75" w:rsidRDefault="00535103" w:rsidP="004E2023">
      <w:pPr>
        <w:shd w:val="clear" w:color="auto" w:fill="FFFFFF"/>
        <w:spacing w:line="259" w:lineRule="exact"/>
        <w:ind w:left="-426" w:right="79" w:firstLine="426"/>
        <w:jc w:val="center"/>
        <w:rPr>
          <w:rFonts w:eastAsia="Times New Roman"/>
          <w:b/>
          <w:bCs/>
          <w:color w:val="000000"/>
          <w:spacing w:val="4"/>
          <w:sz w:val="22"/>
          <w:szCs w:val="22"/>
        </w:rPr>
      </w:pPr>
      <w:r>
        <w:rPr>
          <w:rFonts w:eastAsia="Times New Roman"/>
          <w:b/>
          <w:bCs/>
          <w:color w:val="000000"/>
          <w:spacing w:val="4"/>
          <w:sz w:val="22"/>
          <w:szCs w:val="22"/>
        </w:rPr>
        <w:t>ПОЛОЖЕНИЕ</w:t>
      </w:r>
    </w:p>
    <w:p w:rsidR="004E2023" w:rsidRDefault="004E2023" w:rsidP="004E2023">
      <w:pPr>
        <w:shd w:val="clear" w:color="auto" w:fill="FFFFFF"/>
        <w:spacing w:line="259" w:lineRule="exact"/>
        <w:ind w:left="-426" w:right="79" w:firstLine="426"/>
        <w:jc w:val="center"/>
      </w:pPr>
    </w:p>
    <w:p w:rsidR="00F27775" w:rsidRPr="004E2023" w:rsidRDefault="00535103" w:rsidP="004E2023">
      <w:pPr>
        <w:shd w:val="clear" w:color="auto" w:fill="FFFFFF"/>
        <w:spacing w:line="259" w:lineRule="exact"/>
        <w:jc w:val="center"/>
        <w:rPr>
          <w:b/>
        </w:rPr>
      </w:pPr>
      <w:r w:rsidRPr="004E2023">
        <w:rPr>
          <w:rFonts w:eastAsia="Times New Roman"/>
          <w:b/>
          <w:color w:val="000000"/>
          <w:spacing w:val="9"/>
          <w:sz w:val="22"/>
          <w:szCs w:val="22"/>
        </w:rPr>
        <w:t>о</w:t>
      </w:r>
      <w:r w:rsidR="004E2023" w:rsidRPr="004E2023">
        <w:rPr>
          <w:rFonts w:eastAsia="Times New Roman"/>
          <w:b/>
          <w:color w:val="000000"/>
          <w:spacing w:val="9"/>
          <w:sz w:val="22"/>
          <w:szCs w:val="22"/>
        </w:rPr>
        <w:t xml:space="preserve"> проведении окружного конкурса Э</w:t>
      </w:r>
      <w:r w:rsidRPr="004E2023">
        <w:rPr>
          <w:rFonts w:eastAsia="Times New Roman"/>
          <w:b/>
          <w:color w:val="000000"/>
          <w:spacing w:val="9"/>
          <w:sz w:val="22"/>
          <w:szCs w:val="22"/>
        </w:rPr>
        <w:t>ссе среди молодых людей</w:t>
      </w:r>
    </w:p>
    <w:p w:rsidR="00F27775" w:rsidRPr="004E2023" w:rsidRDefault="004E2023" w:rsidP="004E2023">
      <w:pPr>
        <w:shd w:val="clear" w:color="auto" w:fill="FFFFFF"/>
        <w:spacing w:before="7" w:line="259" w:lineRule="exact"/>
        <w:ind w:right="2160"/>
        <w:jc w:val="center"/>
        <w:rPr>
          <w:b/>
        </w:rPr>
      </w:pPr>
      <w:r>
        <w:rPr>
          <w:rFonts w:eastAsia="Times New Roman"/>
          <w:b/>
          <w:color w:val="000000"/>
          <w:sz w:val="22"/>
          <w:szCs w:val="22"/>
        </w:rPr>
        <w:t xml:space="preserve">                </w:t>
      </w:r>
      <w:r w:rsidR="00535103" w:rsidRPr="004E2023">
        <w:rPr>
          <w:rFonts w:eastAsia="Times New Roman"/>
          <w:b/>
          <w:color w:val="000000"/>
          <w:sz w:val="22"/>
          <w:szCs w:val="22"/>
        </w:rPr>
        <w:t xml:space="preserve">в возрасте от 18 до 30 лет на тему: </w:t>
      </w:r>
      <w:r w:rsidR="00535103" w:rsidRPr="004E2023">
        <w:rPr>
          <w:rFonts w:eastAsia="Times New Roman"/>
          <w:b/>
          <w:color w:val="000000"/>
          <w:spacing w:val="12"/>
          <w:sz w:val="22"/>
          <w:szCs w:val="22"/>
        </w:rPr>
        <w:t>«</w:t>
      </w:r>
      <w:r w:rsidRPr="004E2023">
        <w:rPr>
          <w:rFonts w:eastAsia="Times New Roman"/>
          <w:b/>
          <w:color w:val="000000"/>
          <w:spacing w:val="12"/>
          <w:sz w:val="22"/>
          <w:szCs w:val="22"/>
        </w:rPr>
        <w:t>Развитие</w:t>
      </w:r>
      <w:r w:rsidR="00535103" w:rsidRPr="004E2023">
        <w:rPr>
          <w:rFonts w:eastAsia="Times New Roman"/>
          <w:b/>
          <w:color w:val="000000"/>
          <w:spacing w:val="12"/>
          <w:sz w:val="22"/>
          <w:szCs w:val="22"/>
        </w:rPr>
        <w:t xml:space="preserve"> </w:t>
      </w:r>
      <w:r>
        <w:rPr>
          <w:rFonts w:eastAsia="Times New Roman"/>
          <w:b/>
          <w:color w:val="000000"/>
          <w:spacing w:val="12"/>
          <w:sz w:val="22"/>
          <w:szCs w:val="22"/>
        </w:rPr>
        <w:t xml:space="preserve">                        </w:t>
      </w:r>
      <w:r w:rsidR="00535103" w:rsidRPr="004E2023">
        <w:rPr>
          <w:rFonts w:eastAsia="Times New Roman"/>
          <w:b/>
          <w:color w:val="000000"/>
          <w:spacing w:val="12"/>
          <w:sz w:val="22"/>
          <w:szCs w:val="22"/>
        </w:rPr>
        <w:t>молодежного самоуправления»</w:t>
      </w:r>
    </w:p>
    <w:p w:rsidR="00F27775" w:rsidRPr="004E2023" w:rsidRDefault="00535103" w:rsidP="004E2023">
      <w:pPr>
        <w:shd w:val="clear" w:color="auto" w:fill="FFFFFF"/>
        <w:spacing w:before="252" w:line="259" w:lineRule="exact"/>
        <w:ind w:left="-426" w:firstLine="426"/>
        <w:jc w:val="center"/>
        <w:rPr>
          <w:b/>
        </w:rPr>
      </w:pPr>
      <w:r w:rsidRPr="004E2023">
        <w:rPr>
          <w:b/>
          <w:color w:val="000000"/>
          <w:sz w:val="22"/>
          <w:szCs w:val="22"/>
          <w:lang w:val="en-US"/>
        </w:rPr>
        <w:t>I</w:t>
      </w:r>
      <w:r w:rsidRPr="004E2023">
        <w:rPr>
          <w:b/>
          <w:color w:val="000000"/>
          <w:sz w:val="22"/>
          <w:szCs w:val="22"/>
        </w:rPr>
        <w:t xml:space="preserve">. </w:t>
      </w:r>
      <w:r w:rsidRPr="004E2023">
        <w:rPr>
          <w:rFonts w:eastAsia="Times New Roman"/>
          <w:b/>
          <w:color w:val="000000"/>
          <w:sz w:val="22"/>
          <w:szCs w:val="22"/>
        </w:rPr>
        <w:t>Общие положения</w:t>
      </w:r>
    </w:p>
    <w:p w:rsidR="00F27775" w:rsidRDefault="00535103" w:rsidP="004E2023">
      <w:pPr>
        <w:shd w:val="clear" w:color="auto" w:fill="FFFFFF"/>
        <w:spacing w:line="259" w:lineRule="exact"/>
        <w:ind w:right="58" w:firstLine="389"/>
        <w:jc w:val="both"/>
      </w:pPr>
      <w:r>
        <w:rPr>
          <w:rFonts w:eastAsia="Times New Roman"/>
          <w:color w:val="000000"/>
          <w:spacing w:val="28"/>
          <w:sz w:val="22"/>
          <w:szCs w:val="22"/>
        </w:rPr>
        <w:t xml:space="preserve">Окружной конкурс эссе (далее - Конкурс) проводится в целях развития </w:t>
      </w:r>
      <w:r>
        <w:rPr>
          <w:rFonts w:eastAsia="Times New Roman"/>
          <w:color w:val="000000"/>
          <w:spacing w:val="3"/>
          <w:sz w:val="22"/>
          <w:szCs w:val="22"/>
        </w:rPr>
        <w:t>и совершенствования навыков критического мышления молодежи, поощрения молодежи</w:t>
      </w:r>
      <w:proofErr w:type="gramStart"/>
      <w:r>
        <w:rPr>
          <w:rFonts w:eastAsia="Times New Roman"/>
          <w:color w:val="000000"/>
          <w:spacing w:val="3"/>
          <w:sz w:val="22"/>
          <w:szCs w:val="22"/>
        </w:rPr>
        <w:t>.</w:t>
      </w:r>
      <w:proofErr w:type="gramEnd"/>
      <w:r>
        <w:rPr>
          <w:rFonts w:eastAsia="Times New Roman"/>
          <w:color w:val="000000"/>
          <w:spacing w:val="3"/>
          <w:sz w:val="22"/>
          <w:szCs w:val="22"/>
        </w:rPr>
        <w:t xml:space="preserve"> </w:t>
      </w:r>
      <w:proofErr w:type="gramStart"/>
      <w:r>
        <w:rPr>
          <w:rFonts w:eastAsia="Times New Roman"/>
          <w:color w:val="000000"/>
          <w:spacing w:val="13"/>
          <w:sz w:val="22"/>
          <w:szCs w:val="22"/>
        </w:rPr>
        <w:t>с</w:t>
      </w:r>
      <w:proofErr w:type="gramEnd"/>
      <w:r>
        <w:rPr>
          <w:rFonts w:eastAsia="Times New Roman"/>
          <w:color w:val="000000"/>
          <w:spacing w:val="13"/>
          <w:sz w:val="22"/>
          <w:szCs w:val="22"/>
        </w:rPr>
        <w:t xml:space="preserve">тремящейся выразить свое отношение к основным проблемам молодежного </w:t>
      </w:r>
      <w:r>
        <w:rPr>
          <w:rFonts w:eastAsia="Times New Roman"/>
          <w:color w:val="000000"/>
          <w:spacing w:val="4"/>
          <w:sz w:val="22"/>
          <w:szCs w:val="22"/>
        </w:rPr>
        <w:t xml:space="preserve">самоуправления на территории Иркутской области, повысить уровень правосознания. </w:t>
      </w:r>
      <w:r>
        <w:rPr>
          <w:rFonts w:eastAsia="Times New Roman"/>
          <w:color w:val="000000"/>
          <w:spacing w:val="7"/>
          <w:sz w:val="22"/>
          <w:szCs w:val="22"/>
        </w:rPr>
        <w:t>продемонстрировать свои знания в определенной облает.</w:t>
      </w:r>
    </w:p>
    <w:p w:rsidR="00F27775" w:rsidRPr="004E2023" w:rsidRDefault="00535103" w:rsidP="004E2023">
      <w:pPr>
        <w:shd w:val="clear" w:color="auto" w:fill="FFFFFF"/>
        <w:tabs>
          <w:tab w:val="left" w:pos="3557"/>
        </w:tabs>
        <w:spacing w:before="259" w:line="259" w:lineRule="exact"/>
        <w:ind w:left="3269"/>
        <w:jc w:val="both"/>
        <w:rPr>
          <w:b/>
        </w:rPr>
      </w:pPr>
      <w:r w:rsidRPr="004E2023">
        <w:rPr>
          <w:b/>
          <w:color w:val="000000"/>
          <w:sz w:val="22"/>
          <w:szCs w:val="22"/>
          <w:lang w:val="en-US"/>
        </w:rPr>
        <w:t>II</w:t>
      </w:r>
      <w:r w:rsidRPr="004E2023">
        <w:rPr>
          <w:b/>
          <w:color w:val="000000"/>
          <w:sz w:val="22"/>
          <w:szCs w:val="22"/>
        </w:rPr>
        <w:t>.</w:t>
      </w:r>
      <w:r w:rsidRPr="004E2023">
        <w:rPr>
          <w:b/>
          <w:color w:val="000000"/>
          <w:sz w:val="22"/>
          <w:szCs w:val="22"/>
        </w:rPr>
        <w:tab/>
      </w:r>
      <w:r w:rsidRPr="004E2023">
        <w:rPr>
          <w:rFonts w:eastAsia="Times New Roman"/>
          <w:b/>
          <w:color w:val="000000"/>
          <w:spacing w:val="10"/>
          <w:sz w:val="22"/>
          <w:szCs w:val="22"/>
        </w:rPr>
        <w:t>Цели и залами Конкурса</w:t>
      </w:r>
    </w:p>
    <w:p w:rsidR="004E2023" w:rsidRDefault="00535103" w:rsidP="004E2023">
      <w:pPr>
        <w:shd w:val="clear" w:color="auto" w:fill="FFFFFF"/>
        <w:spacing w:line="259" w:lineRule="exact"/>
        <w:ind w:left="29"/>
        <w:jc w:val="both"/>
        <w:rPr>
          <w:rFonts w:eastAsia="Times New Roman"/>
          <w:color w:val="000000"/>
          <w:spacing w:val="5"/>
          <w:sz w:val="22"/>
          <w:szCs w:val="22"/>
        </w:rPr>
      </w:pPr>
      <w:r>
        <w:rPr>
          <w:rFonts w:eastAsia="Times New Roman"/>
          <w:color w:val="000000"/>
          <w:spacing w:val="11"/>
          <w:sz w:val="22"/>
          <w:szCs w:val="22"/>
        </w:rPr>
        <w:t xml:space="preserve">Цель   Конкурса:   выявление   уровня   </w:t>
      </w:r>
      <w:r w:rsidR="004E2023">
        <w:rPr>
          <w:rFonts w:eastAsia="Times New Roman"/>
          <w:color w:val="000000"/>
          <w:spacing w:val="11"/>
          <w:sz w:val="22"/>
          <w:szCs w:val="22"/>
        </w:rPr>
        <w:t>правосознания,   правовой   культ</w:t>
      </w:r>
      <w:r>
        <w:rPr>
          <w:rFonts w:eastAsia="Times New Roman"/>
          <w:color w:val="000000"/>
          <w:spacing w:val="11"/>
          <w:sz w:val="22"/>
          <w:szCs w:val="22"/>
        </w:rPr>
        <w:t xml:space="preserve">уры    и </w:t>
      </w:r>
      <w:r>
        <w:rPr>
          <w:rFonts w:eastAsia="Times New Roman"/>
          <w:color w:val="000000"/>
          <w:spacing w:val="5"/>
          <w:sz w:val="22"/>
          <w:szCs w:val="22"/>
        </w:rPr>
        <w:t xml:space="preserve">гражданской зрелости молодежи Усть-Ордынского </w:t>
      </w:r>
      <w:proofErr w:type="gramStart"/>
      <w:r>
        <w:rPr>
          <w:rFonts w:eastAsia="Times New Roman"/>
          <w:color w:val="000000"/>
          <w:spacing w:val="5"/>
          <w:sz w:val="22"/>
          <w:szCs w:val="22"/>
        </w:rPr>
        <w:t>Бурятскою</w:t>
      </w:r>
      <w:proofErr w:type="gramEnd"/>
      <w:r>
        <w:rPr>
          <w:rFonts w:eastAsia="Times New Roman"/>
          <w:color w:val="000000"/>
          <w:spacing w:val="5"/>
          <w:sz w:val="22"/>
          <w:szCs w:val="22"/>
        </w:rPr>
        <w:t xml:space="preserve"> округа. </w:t>
      </w:r>
    </w:p>
    <w:p w:rsidR="00F27775" w:rsidRDefault="00535103" w:rsidP="004E2023">
      <w:pPr>
        <w:shd w:val="clear" w:color="auto" w:fill="FFFFFF"/>
        <w:spacing w:line="259" w:lineRule="exact"/>
        <w:ind w:left="29"/>
        <w:jc w:val="both"/>
      </w:pPr>
      <w:r>
        <w:rPr>
          <w:rFonts w:eastAsia="Times New Roman"/>
          <w:color w:val="000000"/>
          <w:spacing w:val="9"/>
          <w:sz w:val="22"/>
          <w:szCs w:val="22"/>
        </w:rPr>
        <w:t>Задами Конкурса:</w:t>
      </w:r>
    </w:p>
    <w:p w:rsidR="00F27775" w:rsidRDefault="00535103" w:rsidP="004E2023">
      <w:pPr>
        <w:numPr>
          <w:ilvl w:val="0"/>
          <w:numId w:val="1"/>
        </w:numPr>
        <w:shd w:val="clear" w:color="auto" w:fill="FFFFFF"/>
        <w:tabs>
          <w:tab w:val="left" w:pos="554"/>
        </w:tabs>
        <w:spacing w:line="259" w:lineRule="exact"/>
        <w:ind w:left="418"/>
        <w:jc w:val="both"/>
        <w:rPr>
          <w:color w:val="000000"/>
          <w:sz w:val="22"/>
          <w:szCs w:val="22"/>
        </w:rPr>
      </w:pPr>
      <w:r>
        <w:rPr>
          <w:rFonts w:eastAsia="Times New Roman"/>
          <w:color w:val="000000"/>
          <w:spacing w:val="4"/>
          <w:sz w:val="22"/>
          <w:szCs w:val="22"/>
        </w:rPr>
        <w:t>продвижение и пропаганда идеи самореализации молодого поколения;</w:t>
      </w:r>
    </w:p>
    <w:p w:rsidR="00F27775" w:rsidRDefault="00535103" w:rsidP="004E2023">
      <w:pPr>
        <w:numPr>
          <w:ilvl w:val="0"/>
          <w:numId w:val="1"/>
        </w:numPr>
        <w:shd w:val="clear" w:color="auto" w:fill="FFFFFF"/>
        <w:tabs>
          <w:tab w:val="left" w:pos="554"/>
        </w:tabs>
        <w:spacing w:line="259" w:lineRule="exact"/>
        <w:ind w:left="418"/>
        <w:jc w:val="both"/>
        <w:rPr>
          <w:color w:val="000000"/>
          <w:sz w:val="22"/>
          <w:szCs w:val="22"/>
        </w:rPr>
      </w:pPr>
      <w:r>
        <w:rPr>
          <w:rFonts w:eastAsia="Times New Roman"/>
          <w:color w:val="000000"/>
          <w:spacing w:val="4"/>
          <w:sz w:val="22"/>
          <w:szCs w:val="22"/>
        </w:rPr>
        <w:t>пропаганда национального языка;</w:t>
      </w:r>
    </w:p>
    <w:p w:rsidR="00F27775" w:rsidRDefault="00535103" w:rsidP="004E2023">
      <w:pPr>
        <w:shd w:val="clear" w:color="auto" w:fill="FFFFFF"/>
        <w:spacing w:line="259" w:lineRule="exact"/>
        <w:ind w:left="418"/>
        <w:jc w:val="both"/>
      </w:pPr>
      <w:r>
        <w:rPr>
          <w:color w:val="000000"/>
          <w:spacing w:val="5"/>
          <w:sz w:val="22"/>
          <w:szCs w:val="22"/>
        </w:rPr>
        <w:t>-</w:t>
      </w:r>
      <w:r>
        <w:rPr>
          <w:rFonts w:eastAsia="Times New Roman"/>
          <w:color w:val="000000"/>
          <w:spacing w:val="5"/>
          <w:sz w:val="22"/>
          <w:szCs w:val="22"/>
        </w:rPr>
        <w:t>стимулирование активной гражданской позиции молодого поколения.</w:t>
      </w:r>
    </w:p>
    <w:p w:rsidR="00F27775" w:rsidRDefault="00535103" w:rsidP="004E2023">
      <w:pPr>
        <w:shd w:val="clear" w:color="auto" w:fill="FFFFFF"/>
        <w:tabs>
          <w:tab w:val="left" w:pos="554"/>
        </w:tabs>
        <w:spacing w:line="259" w:lineRule="exact"/>
        <w:ind w:left="43" w:firstLine="374"/>
        <w:jc w:val="both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7"/>
          <w:sz w:val="22"/>
          <w:szCs w:val="22"/>
        </w:rPr>
        <w:t xml:space="preserve">предоставление молодым людям возможности для выражения </w:t>
      </w:r>
      <w:r w:rsidR="004E2023">
        <w:rPr>
          <w:rFonts w:eastAsia="Times New Roman"/>
          <w:color w:val="000000"/>
          <w:spacing w:val="7"/>
          <w:sz w:val="22"/>
          <w:szCs w:val="22"/>
        </w:rPr>
        <w:t>взглядов</w:t>
      </w:r>
      <w:r>
        <w:rPr>
          <w:rFonts w:eastAsia="Times New Roman"/>
          <w:color w:val="000000"/>
          <w:spacing w:val="7"/>
          <w:sz w:val="22"/>
          <w:szCs w:val="22"/>
        </w:rPr>
        <w:t xml:space="preserve"> и идей по</w:t>
      </w:r>
      <w:r>
        <w:rPr>
          <w:rFonts w:eastAsia="Times New Roman"/>
          <w:color w:val="000000"/>
          <w:spacing w:val="7"/>
          <w:sz w:val="22"/>
          <w:szCs w:val="22"/>
        </w:rPr>
        <w:br/>
      </w:r>
      <w:r>
        <w:rPr>
          <w:rFonts w:eastAsia="Times New Roman"/>
          <w:color w:val="000000"/>
          <w:spacing w:val="3"/>
          <w:sz w:val="22"/>
          <w:szCs w:val="22"/>
        </w:rPr>
        <w:t>волнующим их проблемам.</w:t>
      </w:r>
    </w:p>
    <w:p w:rsidR="00F27775" w:rsidRDefault="00535103" w:rsidP="004E2023">
      <w:pPr>
        <w:shd w:val="clear" w:color="auto" w:fill="FFFFFF"/>
        <w:spacing w:line="259" w:lineRule="exact"/>
        <w:ind w:left="36" w:right="29" w:firstLine="446"/>
        <w:jc w:val="both"/>
      </w:pPr>
      <w:r>
        <w:rPr>
          <w:color w:val="000000"/>
          <w:spacing w:val="4"/>
          <w:sz w:val="22"/>
          <w:szCs w:val="22"/>
        </w:rPr>
        <w:t>-</w:t>
      </w:r>
      <w:r>
        <w:rPr>
          <w:rFonts w:eastAsia="Times New Roman"/>
          <w:color w:val="000000"/>
          <w:spacing w:val="4"/>
          <w:sz w:val="22"/>
          <w:szCs w:val="22"/>
        </w:rPr>
        <w:t>развитие и популяризация деятельности органов молодежного самоуправления</w:t>
      </w:r>
      <w:proofErr w:type="gramStart"/>
      <w:r>
        <w:rPr>
          <w:rFonts w:eastAsia="Times New Roman"/>
          <w:color w:val="000000"/>
          <w:spacing w:val="4"/>
          <w:sz w:val="22"/>
          <w:szCs w:val="22"/>
        </w:rPr>
        <w:t>.</w:t>
      </w:r>
      <w:proofErr w:type="gramEnd"/>
      <w:r>
        <w:rPr>
          <w:rFonts w:eastAsia="Times New Roman"/>
          <w:color w:val="000000"/>
          <w:spacing w:val="4"/>
          <w:sz w:val="22"/>
          <w:szCs w:val="22"/>
        </w:rPr>
        <w:t xml:space="preserve"> </w:t>
      </w:r>
      <w:proofErr w:type="gramStart"/>
      <w:r>
        <w:rPr>
          <w:rFonts w:eastAsia="Times New Roman"/>
          <w:color w:val="000000"/>
          <w:spacing w:val="3"/>
          <w:sz w:val="22"/>
          <w:szCs w:val="22"/>
        </w:rPr>
        <w:t>п</w:t>
      </w:r>
      <w:proofErr w:type="gramEnd"/>
      <w:r>
        <w:rPr>
          <w:rFonts w:eastAsia="Times New Roman"/>
          <w:color w:val="000000"/>
          <w:spacing w:val="3"/>
          <w:sz w:val="22"/>
          <w:szCs w:val="22"/>
        </w:rPr>
        <w:t xml:space="preserve">овышение престижа института молодежного самоуправления на территории Иркутской </w:t>
      </w:r>
      <w:r>
        <w:rPr>
          <w:rFonts w:eastAsia="Times New Roman"/>
          <w:color w:val="000000"/>
          <w:spacing w:val="-1"/>
          <w:sz w:val="22"/>
          <w:szCs w:val="22"/>
        </w:rPr>
        <w:t>области.</w:t>
      </w:r>
    </w:p>
    <w:p w:rsidR="00F27775" w:rsidRPr="004E2023" w:rsidRDefault="00535103" w:rsidP="004E2023">
      <w:pPr>
        <w:shd w:val="clear" w:color="auto" w:fill="FFFFFF"/>
        <w:tabs>
          <w:tab w:val="left" w:pos="3614"/>
        </w:tabs>
        <w:spacing w:line="259" w:lineRule="exact"/>
        <w:ind w:left="3240"/>
        <w:jc w:val="both"/>
        <w:rPr>
          <w:b/>
        </w:rPr>
      </w:pPr>
      <w:r w:rsidRPr="004E2023">
        <w:rPr>
          <w:b/>
          <w:color w:val="000000"/>
          <w:sz w:val="22"/>
          <w:szCs w:val="22"/>
          <w:lang w:val="en-US"/>
        </w:rPr>
        <w:t>III</w:t>
      </w:r>
      <w:r w:rsidRPr="004E2023">
        <w:rPr>
          <w:b/>
          <w:color w:val="000000"/>
          <w:sz w:val="22"/>
          <w:szCs w:val="22"/>
        </w:rPr>
        <w:t>.</w:t>
      </w:r>
      <w:r w:rsidRPr="004E2023">
        <w:rPr>
          <w:b/>
          <w:color w:val="000000"/>
          <w:sz w:val="22"/>
          <w:szCs w:val="22"/>
        </w:rPr>
        <w:tab/>
      </w:r>
      <w:r w:rsidRPr="004E2023">
        <w:rPr>
          <w:rFonts w:eastAsia="Times New Roman"/>
          <w:b/>
          <w:color w:val="000000"/>
          <w:spacing w:val="14"/>
          <w:sz w:val="22"/>
          <w:szCs w:val="22"/>
        </w:rPr>
        <w:t>Организаторы конкурса</w:t>
      </w:r>
    </w:p>
    <w:p w:rsidR="00F27775" w:rsidRDefault="00535103" w:rsidP="004E2023">
      <w:pPr>
        <w:shd w:val="clear" w:color="auto" w:fill="FFFFFF"/>
        <w:spacing w:line="259" w:lineRule="exact"/>
        <w:ind w:left="43" w:right="36" w:firstLine="389"/>
        <w:jc w:val="both"/>
      </w:pPr>
      <w:r>
        <w:rPr>
          <w:rFonts w:eastAsia="Times New Roman"/>
          <w:color w:val="000000"/>
          <w:spacing w:val="3"/>
          <w:sz w:val="22"/>
          <w:szCs w:val="22"/>
        </w:rPr>
        <w:t xml:space="preserve">Организация подготовки и проведения Конкурса осуществляется Администрацией </w:t>
      </w:r>
      <w:r>
        <w:rPr>
          <w:rFonts w:eastAsia="Times New Roman"/>
          <w:color w:val="000000"/>
          <w:spacing w:val="11"/>
          <w:sz w:val="22"/>
          <w:szCs w:val="22"/>
        </w:rPr>
        <w:t xml:space="preserve">Усть-Ордынского Бурятского округа совместно с Молодежным Правительством </w:t>
      </w:r>
      <w:r>
        <w:rPr>
          <w:rFonts w:eastAsia="Times New Roman"/>
          <w:color w:val="000000"/>
          <w:spacing w:val="2"/>
          <w:sz w:val="22"/>
          <w:szCs w:val="22"/>
        </w:rPr>
        <w:t>Иркутской области.</w:t>
      </w:r>
    </w:p>
    <w:p w:rsidR="00F27775" w:rsidRDefault="00535103" w:rsidP="004E2023">
      <w:pPr>
        <w:shd w:val="clear" w:color="auto" w:fill="FFFFFF"/>
        <w:spacing w:line="259" w:lineRule="exact"/>
        <w:ind w:left="50" w:firstLine="662"/>
        <w:jc w:val="both"/>
      </w:pPr>
      <w:r>
        <w:rPr>
          <w:rFonts w:eastAsia="Times New Roman"/>
          <w:color w:val="000000"/>
          <w:spacing w:val="6"/>
          <w:sz w:val="22"/>
          <w:szCs w:val="22"/>
        </w:rPr>
        <w:t>Партнерами Конкурса являются; -</w:t>
      </w:r>
      <w:r w:rsidR="004E2023">
        <w:rPr>
          <w:rFonts w:eastAsia="Times New Roman"/>
          <w:color w:val="000000"/>
          <w:spacing w:val="6"/>
          <w:sz w:val="22"/>
          <w:szCs w:val="22"/>
        </w:rPr>
        <w:t xml:space="preserve"> </w:t>
      </w:r>
      <w:r>
        <w:rPr>
          <w:rFonts w:eastAsia="Times New Roman"/>
          <w:color w:val="000000"/>
          <w:spacing w:val="6"/>
          <w:sz w:val="22"/>
          <w:szCs w:val="22"/>
        </w:rPr>
        <w:t>эксперты из числа ученых научных работников</w:t>
      </w:r>
      <w:proofErr w:type="gramStart"/>
      <w:r>
        <w:rPr>
          <w:rFonts w:eastAsia="Times New Roman"/>
          <w:color w:val="000000"/>
          <w:spacing w:val="6"/>
          <w:sz w:val="22"/>
          <w:szCs w:val="22"/>
        </w:rPr>
        <w:t>.</w:t>
      </w:r>
      <w:proofErr w:type="gramEnd"/>
      <w:r>
        <w:rPr>
          <w:rFonts w:eastAsia="Times New Roman"/>
          <w:color w:val="000000"/>
          <w:spacing w:val="6"/>
          <w:sz w:val="22"/>
          <w:szCs w:val="22"/>
        </w:rPr>
        <w:t xml:space="preserve"> </w:t>
      </w:r>
      <w:proofErr w:type="gramStart"/>
      <w:r>
        <w:rPr>
          <w:rFonts w:eastAsia="Times New Roman"/>
          <w:color w:val="000000"/>
          <w:spacing w:val="8"/>
          <w:sz w:val="22"/>
          <w:szCs w:val="22"/>
        </w:rPr>
        <w:t>с</w:t>
      </w:r>
      <w:proofErr w:type="gramEnd"/>
      <w:r>
        <w:rPr>
          <w:rFonts w:eastAsia="Times New Roman"/>
          <w:color w:val="000000"/>
          <w:spacing w:val="8"/>
          <w:sz w:val="22"/>
          <w:szCs w:val="22"/>
        </w:rPr>
        <w:t xml:space="preserve">отрудников учреждении общего и профессионального образования Иркутской </w:t>
      </w:r>
      <w:r>
        <w:rPr>
          <w:rFonts w:eastAsia="Times New Roman"/>
          <w:color w:val="000000"/>
          <w:spacing w:val="4"/>
          <w:sz w:val="22"/>
          <w:szCs w:val="22"/>
        </w:rPr>
        <w:t>и представители молодежных общественных организаций.</w:t>
      </w:r>
    </w:p>
    <w:p w:rsidR="00F27775" w:rsidRPr="004E2023" w:rsidRDefault="00535103" w:rsidP="004E2023">
      <w:pPr>
        <w:shd w:val="clear" w:color="auto" w:fill="FFFFFF"/>
        <w:spacing w:before="252" w:line="266" w:lineRule="exact"/>
        <w:ind w:left="3442"/>
        <w:jc w:val="both"/>
        <w:rPr>
          <w:b/>
        </w:rPr>
      </w:pPr>
      <w:r w:rsidRPr="004E2023">
        <w:rPr>
          <w:b/>
          <w:color w:val="000000"/>
          <w:sz w:val="22"/>
          <w:szCs w:val="22"/>
          <w:lang w:val="en-US"/>
        </w:rPr>
        <w:t>IV</w:t>
      </w:r>
      <w:r w:rsidRPr="004E2023">
        <w:rPr>
          <w:b/>
          <w:color w:val="000000"/>
          <w:sz w:val="22"/>
          <w:szCs w:val="22"/>
        </w:rPr>
        <w:t xml:space="preserve">. </w:t>
      </w:r>
      <w:r w:rsidRPr="004E2023">
        <w:rPr>
          <w:rFonts w:eastAsia="Times New Roman"/>
          <w:b/>
          <w:color w:val="000000"/>
          <w:sz w:val="22"/>
          <w:szCs w:val="22"/>
        </w:rPr>
        <w:t>Участники Конкурса</w:t>
      </w:r>
    </w:p>
    <w:p w:rsidR="00F27775" w:rsidRDefault="004E2023" w:rsidP="004E2023">
      <w:pPr>
        <w:shd w:val="clear" w:color="auto" w:fill="FFFFFF"/>
        <w:spacing w:line="266" w:lineRule="exact"/>
        <w:ind w:left="58" w:right="7" w:firstLine="396"/>
        <w:jc w:val="both"/>
      </w:pPr>
      <w:r>
        <w:rPr>
          <w:rFonts w:eastAsia="Times New Roman"/>
          <w:color w:val="000000"/>
          <w:spacing w:val="17"/>
          <w:sz w:val="22"/>
          <w:szCs w:val="22"/>
        </w:rPr>
        <w:t>К участию в Конкурсе Э</w:t>
      </w:r>
      <w:r w:rsidR="00535103">
        <w:rPr>
          <w:rFonts w:eastAsia="Times New Roman"/>
          <w:color w:val="000000"/>
          <w:spacing w:val="17"/>
          <w:sz w:val="22"/>
          <w:szCs w:val="22"/>
        </w:rPr>
        <w:t xml:space="preserve">ссе приглашаются молодые люди </w:t>
      </w:r>
      <w:r>
        <w:rPr>
          <w:rFonts w:eastAsia="Times New Roman"/>
          <w:color w:val="000000"/>
          <w:spacing w:val="17"/>
          <w:sz w:val="22"/>
          <w:szCs w:val="22"/>
        </w:rPr>
        <w:t xml:space="preserve">– представители </w:t>
      </w:r>
      <w:r w:rsidR="00535103">
        <w:rPr>
          <w:rFonts w:eastAsia="Times New Roman"/>
          <w:color w:val="000000"/>
          <w:spacing w:val="3"/>
          <w:sz w:val="22"/>
          <w:szCs w:val="22"/>
        </w:rPr>
        <w:t xml:space="preserve">работающей молодежи, студенты средних профессиональных, а также высших учебных </w:t>
      </w:r>
      <w:r w:rsidR="00535103">
        <w:rPr>
          <w:rFonts w:eastAsia="Times New Roman"/>
          <w:color w:val="000000"/>
          <w:spacing w:val="8"/>
          <w:sz w:val="22"/>
          <w:szCs w:val="22"/>
        </w:rPr>
        <w:t xml:space="preserve">заведении </w:t>
      </w:r>
      <w:proofErr w:type="spellStart"/>
      <w:r w:rsidR="00535103">
        <w:rPr>
          <w:rFonts w:eastAsia="Times New Roman"/>
          <w:color w:val="000000"/>
          <w:spacing w:val="8"/>
          <w:sz w:val="22"/>
          <w:szCs w:val="22"/>
        </w:rPr>
        <w:t>Усгь</w:t>
      </w:r>
      <w:proofErr w:type="spellEnd"/>
      <w:r w:rsidR="00535103">
        <w:rPr>
          <w:rFonts w:eastAsia="Times New Roman"/>
          <w:color w:val="000000"/>
          <w:spacing w:val="8"/>
          <w:sz w:val="22"/>
          <w:szCs w:val="22"/>
        </w:rPr>
        <w:t xml:space="preserve"> - Ордынского Бурятского округа</w:t>
      </w:r>
    </w:p>
    <w:p w:rsidR="00F27775" w:rsidRDefault="00535103" w:rsidP="004E2023">
      <w:pPr>
        <w:shd w:val="clear" w:color="auto" w:fill="FFFFFF"/>
        <w:spacing w:line="266" w:lineRule="exact"/>
        <w:ind w:left="468"/>
        <w:jc w:val="both"/>
      </w:pPr>
      <w:r>
        <w:rPr>
          <w:rFonts w:eastAsia="Times New Roman"/>
          <w:color w:val="000000"/>
          <w:sz w:val="22"/>
          <w:szCs w:val="22"/>
        </w:rPr>
        <w:t>Возрастная категория: от 18 до 30 лет включительно.</w:t>
      </w:r>
    </w:p>
    <w:p w:rsidR="00F27775" w:rsidRPr="004E2023" w:rsidRDefault="00535103" w:rsidP="004E2023">
      <w:pPr>
        <w:shd w:val="clear" w:color="auto" w:fill="FFFFFF"/>
        <w:spacing w:before="245" w:line="266" w:lineRule="exact"/>
        <w:ind w:left="2434"/>
        <w:jc w:val="both"/>
        <w:rPr>
          <w:b/>
        </w:rPr>
      </w:pPr>
      <w:r w:rsidRPr="004E2023">
        <w:rPr>
          <w:b/>
          <w:color w:val="000000"/>
          <w:sz w:val="22"/>
          <w:szCs w:val="22"/>
          <w:lang w:val="en-US"/>
        </w:rPr>
        <w:t>V</w:t>
      </w:r>
      <w:r w:rsidRPr="004E2023">
        <w:rPr>
          <w:b/>
          <w:color w:val="000000"/>
          <w:sz w:val="22"/>
          <w:szCs w:val="22"/>
        </w:rPr>
        <w:t xml:space="preserve">. </w:t>
      </w:r>
      <w:r w:rsidRPr="004E2023">
        <w:rPr>
          <w:rFonts w:eastAsia="Times New Roman"/>
          <w:b/>
          <w:color w:val="000000"/>
          <w:sz w:val="22"/>
          <w:szCs w:val="22"/>
        </w:rPr>
        <w:t>Порядок и условии проведения Конкурса</w:t>
      </w:r>
    </w:p>
    <w:p w:rsidR="00535103" w:rsidRDefault="00535103" w:rsidP="004E2023">
      <w:pPr>
        <w:shd w:val="clear" w:color="auto" w:fill="FFFFFF"/>
        <w:spacing w:line="266" w:lineRule="exact"/>
        <w:ind w:left="72" w:firstLine="425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Конкурс проводится с 26 июня 2014 года по 15 сентября 2014 года. Итоги конкурса подводятся с 16 сентября по 22 сентября 2014 года.</w:t>
      </w:r>
    </w:p>
    <w:p w:rsidR="004E2023" w:rsidRDefault="004E2023" w:rsidP="004E2023">
      <w:pPr>
        <w:shd w:val="clear" w:color="auto" w:fill="FFFFFF"/>
        <w:spacing w:line="266" w:lineRule="exact"/>
        <w:ind w:left="72" w:firstLine="425"/>
        <w:jc w:val="both"/>
        <w:rPr>
          <w:rFonts w:eastAsia="Times New Roman"/>
          <w:color w:val="000000"/>
          <w:sz w:val="22"/>
          <w:szCs w:val="22"/>
        </w:rPr>
      </w:pPr>
    </w:p>
    <w:p w:rsidR="004E2023" w:rsidRDefault="004E2023" w:rsidP="004E2023">
      <w:pPr>
        <w:shd w:val="clear" w:color="auto" w:fill="FFFFFF"/>
        <w:spacing w:line="259" w:lineRule="exact"/>
        <w:jc w:val="both"/>
      </w:pPr>
      <w:r>
        <w:rPr>
          <w:rFonts w:eastAsia="Times New Roman"/>
          <w:color w:val="000000"/>
          <w:sz w:val="22"/>
          <w:szCs w:val="22"/>
        </w:rPr>
        <w:t xml:space="preserve">Конкурсные материалы, поступившие позднее 15 сентября 2014 года,   к участию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в Конкурсе не допускаются. </w:t>
      </w:r>
      <w:r>
        <w:rPr>
          <w:rFonts w:eastAsia="Times New Roman"/>
          <w:color w:val="000000"/>
          <w:spacing w:val="12"/>
          <w:sz w:val="22"/>
          <w:szCs w:val="22"/>
        </w:rPr>
        <w:t>Оргкомитет Конкурса:</w:t>
      </w:r>
    </w:p>
    <w:p w:rsidR="004E2023" w:rsidRDefault="004E2023" w:rsidP="004E2023">
      <w:pPr>
        <w:shd w:val="clear" w:color="auto" w:fill="FFFFFF"/>
        <w:spacing w:before="7" w:line="259" w:lineRule="exact"/>
        <w:ind w:left="7" w:firstLine="965"/>
        <w:jc w:val="both"/>
      </w:pPr>
      <w:r>
        <w:rPr>
          <w:rFonts w:eastAsia="Times New Roman"/>
          <w:color w:val="000000"/>
          <w:spacing w:val="16"/>
          <w:sz w:val="22"/>
          <w:szCs w:val="22"/>
        </w:rPr>
        <w:t xml:space="preserve">определяет критерии оценки и организует экспертизу работ, материалов </w:t>
      </w:r>
      <w:proofErr w:type="spellStart"/>
      <w:r>
        <w:rPr>
          <w:rFonts w:eastAsia="Times New Roman"/>
          <w:color w:val="000000"/>
          <w:spacing w:val="3"/>
          <w:sz w:val="22"/>
          <w:szCs w:val="22"/>
        </w:rPr>
        <w:t>н</w:t>
      </w:r>
      <w:proofErr w:type="spellEnd"/>
      <w:r>
        <w:rPr>
          <w:rFonts w:eastAsia="Times New Roman"/>
          <w:color w:val="000000"/>
          <w:spacing w:val="3"/>
          <w:sz w:val="22"/>
          <w:szCs w:val="22"/>
        </w:rPr>
        <w:t xml:space="preserve"> документов, представленных на конкурс;</w:t>
      </w:r>
    </w:p>
    <w:p w:rsidR="004E2023" w:rsidRDefault="004E2023" w:rsidP="004E2023">
      <w:pPr>
        <w:shd w:val="clear" w:color="auto" w:fill="FFFFFF"/>
        <w:spacing w:before="7" w:line="259" w:lineRule="exact"/>
        <w:jc w:val="both"/>
      </w:pPr>
      <w:r>
        <w:rPr>
          <w:rFonts w:eastAsia="Times New Roman"/>
          <w:color w:val="000000"/>
          <w:spacing w:val="3"/>
          <w:sz w:val="22"/>
          <w:szCs w:val="22"/>
        </w:rPr>
        <w:t xml:space="preserve">обеспечивает </w:t>
      </w:r>
      <w:proofErr w:type="gramStart"/>
      <w:r>
        <w:rPr>
          <w:rFonts w:eastAsia="Times New Roman"/>
          <w:color w:val="000000"/>
          <w:spacing w:val="3"/>
          <w:sz w:val="22"/>
          <w:szCs w:val="22"/>
        </w:rPr>
        <w:t>контроль за</w:t>
      </w:r>
      <w:proofErr w:type="gramEnd"/>
      <w:r>
        <w:rPr>
          <w:rFonts w:eastAsia="Times New Roman"/>
          <w:color w:val="000000"/>
          <w:spacing w:val="3"/>
          <w:sz w:val="22"/>
          <w:szCs w:val="22"/>
        </w:rPr>
        <w:t xml:space="preserve"> соблюдением порядка и условий проведения Конкурса: </w:t>
      </w:r>
      <w:r>
        <w:rPr>
          <w:rFonts w:eastAsia="Times New Roman"/>
          <w:color w:val="000000"/>
          <w:spacing w:val="4"/>
          <w:sz w:val="22"/>
          <w:szCs w:val="22"/>
        </w:rPr>
        <w:t xml:space="preserve">разрабатывает и реализует программы поощрения победителей Конкурса. </w:t>
      </w:r>
      <w:r>
        <w:rPr>
          <w:rFonts w:eastAsia="Times New Roman"/>
          <w:color w:val="000000"/>
          <w:spacing w:val="14"/>
          <w:sz w:val="22"/>
          <w:szCs w:val="22"/>
        </w:rPr>
        <w:t xml:space="preserve">Эссе должно соответствовать заявленной теме и  предъявляемым требованиям. </w:t>
      </w:r>
      <w:r>
        <w:rPr>
          <w:rFonts w:eastAsia="Times New Roman"/>
          <w:color w:val="000000"/>
          <w:spacing w:val="10"/>
          <w:sz w:val="22"/>
          <w:szCs w:val="22"/>
        </w:rPr>
        <w:t xml:space="preserve">До текста эссе должны быть помещены: Ф.И.О. автора, адрес, место учебы (работы), </w:t>
      </w:r>
      <w:r>
        <w:rPr>
          <w:rFonts w:eastAsia="Times New Roman"/>
          <w:color w:val="000000"/>
          <w:spacing w:val="3"/>
          <w:sz w:val="22"/>
          <w:szCs w:val="22"/>
        </w:rPr>
        <w:t>авторское название эссе.</w:t>
      </w:r>
    </w:p>
    <w:p w:rsidR="004E2023" w:rsidRDefault="004E2023" w:rsidP="004E2023">
      <w:pPr>
        <w:shd w:val="clear" w:color="auto" w:fill="FFFFFF"/>
        <w:spacing w:before="14" w:line="259" w:lineRule="exact"/>
        <w:ind w:right="36" w:firstLine="403"/>
        <w:jc w:val="both"/>
      </w:pPr>
      <w:r>
        <w:rPr>
          <w:rFonts w:eastAsia="Times New Roman"/>
          <w:color w:val="000000"/>
          <w:spacing w:val="15"/>
          <w:sz w:val="22"/>
          <w:szCs w:val="22"/>
        </w:rPr>
        <w:t xml:space="preserve">Текст эссе не должен содержать нецензурные выражения, призывы к насилию и свержению власти, оскорбления властей - как России, так и других с гран, </w:t>
      </w:r>
      <w:r>
        <w:rPr>
          <w:rFonts w:eastAsia="Times New Roman"/>
          <w:color w:val="000000"/>
          <w:spacing w:val="10"/>
          <w:sz w:val="22"/>
          <w:szCs w:val="22"/>
        </w:rPr>
        <w:t>дискриминацию по расовому и половому признакам, пропаганду идей национал-</w:t>
      </w:r>
      <w:r>
        <w:rPr>
          <w:rFonts w:eastAsia="Times New Roman"/>
          <w:color w:val="000000"/>
          <w:spacing w:val="3"/>
          <w:sz w:val="22"/>
          <w:szCs w:val="22"/>
        </w:rPr>
        <w:t xml:space="preserve">социализма (фашизма), пропаганду войны, иной информации, распространение которой </w:t>
      </w:r>
      <w:r>
        <w:rPr>
          <w:rFonts w:eastAsia="Times New Roman"/>
          <w:color w:val="000000"/>
          <w:spacing w:val="2"/>
          <w:sz w:val="22"/>
          <w:szCs w:val="22"/>
        </w:rPr>
        <w:t>преследуется по закону.</w:t>
      </w:r>
    </w:p>
    <w:p w:rsidR="004E2023" w:rsidRDefault="004E2023" w:rsidP="004E2023">
      <w:pPr>
        <w:shd w:val="clear" w:color="auto" w:fill="FFFFFF"/>
        <w:spacing w:before="7" w:line="259" w:lineRule="exact"/>
        <w:ind w:left="7" w:right="36" w:firstLine="454"/>
        <w:jc w:val="both"/>
      </w:pPr>
      <w:r>
        <w:rPr>
          <w:rFonts w:eastAsia="Times New Roman"/>
          <w:color w:val="000000"/>
          <w:spacing w:val="3"/>
          <w:sz w:val="22"/>
          <w:szCs w:val="22"/>
        </w:rPr>
        <w:lastRenderedPageBreak/>
        <w:t xml:space="preserve">Текст также не должен содержать клеветнические, угрожающие и прочие сообщения, </w:t>
      </w:r>
      <w:r>
        <w:rPr>
          <w:rFonts w:eastAsia="Times New Roman"/>
          <w:color w:val="000000"/>
          <w:spacing w:val="4"/>
          <w:sz w:val="22"/>
          <w:szCs w:val="22"/>
        </w:rPr>
        <w:t>способные нарушить права третьих лиц и противоречащие законодательству России.</w:t>
      </w:r>
    </w:p>
    <w:p w:rsidR="004E2023" w:rsidRDefault="004E2023" w:rsidP="004E2023">
      <w:pPr>
        <w:shd w:val="clear" w:color="auto" w:fill="FFFFFF"/>
        <w:spacing w:line="259" w:lineRule="exact"/>
        <w:ind w:left="22" w:right="14" w:firstLine="446"/>
        <w:jc w:val="both"/>
      </w:pPr>
      <w:r>
        <w:rPr>
          <w:rFonts w:eastAsia="Times New Roman"/>
          <w:color w:val="000000"/>
          <w:spacing w:val="15"/>
          <w:sz w:val="22"/>
          <w:szCs w:val="22"/>
        </w:rPr>
        <w:t xml:space="preserve">Координаторы Конкурса эссе вправе без предупреждения автора не допускать </w:t>
      </w:r>
      <w:r>
        <w:rPr>
          <w:rFonts w:eastAsia="Times New Roman"/>
          <w:color w:val="000000"/>
          <w:spacing w:val="4"/>
          <w:sz w:val="22"/>
          <w:szCs w:val="22"/>
        </w:rPr>
        <w:t>к участию в Конкурсе эссе работу, не соответствующую вышеуказанным требованиям,</w:t>
      </w:r>
    </w:p>
    <w:p w:rsidR="004E2023" w:rsidRDefault="004E2023" w:rsidP="004E2023">
      <w:pPr>
        <w:shd w:val="clear" w:color="auto" w:fill="FFFFFF"/>
        <w:tabs>
          <w:tab w:val="left" w:pos="3362"/>
        </w:tabs>
        <w:spacing w:before="259" w:line="259" w:lineRule="exact"/>
        <w:ind w:left="2988"/>
        <w:jc w:val="both"/>
      </w:pPr>
      <w:r>
        <w:rPr>
          <w:b/>
          <w:bCs/>
          <w:color w:val="000000"/>
          <w:sz w:val="22"/>
          <w:szCs w:val="22"/>
          <w:lang w:val="en-US"/>
        </w:rPr>
        <w:t>VI</w:t>
      </w:r>
      <w:r w:rsidRPr="00E4060F">
        <w:rPr>
          <w:b/>
          <w:bCs/>
          <w:color w:val="000000"/>
          <w:sz w:val="22"/>
          <w:szCs w:val="22"/>
        </w:rPr>
        <w:t>.</w:t>
      </w:r>
      <w:r w:rsidRPr="00E4060F">
        <w:rPr>
          <w:b/>
          <w:bCs/>
          <w:color w:val="000000"/>
          <w:sz w:val="22"/>
          <w:szCs w:val="22"/>
        </w:rPr>
        <w:tab/>
      </w:r>
      <w:r>
        <w:rPr>
          <w:rFonts w:eastAsia="Times New Roman"/>
          <w:b/>
          <w:bCs/>
          <w:color w:val="000000"/>
          <w:spacing w:val="4"/>
          <w:sz w:val="22"/>
          <w:szCs w:val="22"/>
        </w:rPr>
        <w:t>Подведение итогов Конкурса</w:t>
      </w:r>
    </w:p>
    <w:p w:rsidR="004E2023" w:rsidRDefault="004E2023" w:rsidP="004E2023">
      <w:pPr>
        <w:shd w:val="clear" w:color="auto" w:fill="FFFFFF"/>
        <w:spacing w:line="259" w:lineRule="exact"/>
        <w:ind w:left="425"/>
        <w:jc w:val="both"/>
      </w:pPr>
      <w:r>
        <w:rPr>
          <w:rFonts w:eastAsia="Times New Roman"/>
          <w:color w:val="000000"/>
          <w:spacing w:val="4"/>
          <w:sz w:val="22"/>
          <w:szCs w:val="22"/>
        </w:rPr>
        <w:t>Победителей конкурса определяет Оргкомитет Конкурса.</w:t>
      </w:r>
    </w:p>
    <w:p w:rsidR="004E2023" w:rsidRDefault="004E2023" w:rsidP="004E2023">
      <w:pPr>
        <w:shd w:val="clear" w:color="auto" w:fill="FFFFFF"/>
        <w:spacing w:before="7" w:line="259" w:lineRule="exact"/>
        <w:ind w:left="22" w:right="29" w:firstLine="403"/>
        <w:jc w:val="both"/>
      </w:pPr>
      <w:r>
        <w:rPr>
          <w:rFonts w:eastAsia="Times New Roman"/>
          <w:color w:val="000000"/>
          <w:spacing w:val="3"/>
          <w:sz w:val="22"/>
          <w:szCs w:val="22"/>
        </w:rPr>
        <w:t xml:space="preserve">При рассмотрении работ Оргкомитетом учитываются самостоятельность мышления, кругозор, последовательность изложения, убедительность аргументации, грамотность, </w:t>
      </w:r>
      <w:r>
        <w:rPr>
          <w:rFonts w:eastAsia="Times New Roman"/>
          <w:color w:val="000000"/>
          <w:spacing w:val="15"/>
          <w:sz w:val="22"/>
          <w:szCs w:val="22"/>
        </w:rPr>
        <w:t xml:space="preserve">богатство языка, точность слов, выразительность, доступность, стилистика, </w:t>
      </w:r>
      <w:r>
        <w:rPr>
          <w:rFonts w:eastAsia="Times New Roman"/>
          <w:color w:val="000000"/>
          <w:spacing w:val="6"/>
          <w:sz w:val="22"/>
          <w:szCs w:val="22"/>
        </w:rPr>
        <w:t>нормативность словоупотребления, правильность фразовою построения, логико-</w:t>
      </w:r>
      <w:r>
        <w:rPr>
          <w:rFonts w:eastAsia="Times New Roman"/>
          <w:color w:val="000000"/>
          <w:spacing w:val="11"/>
          <w:sz w:val="22"/>
          <w:szCs w:val="22"/>
        </w:rPr>
        <w:t>композиционное построение, доказательность</w:t>
      </w:r>
      <w:proofErr w:type="gramStart"/>
      <w:r>
        <w:rPr>
          <w:rFonts w:eastAsia="Times New Roman"/>
          <w:color w:val="000000"/>
          <w:spacing w:val="11"/>
          <w:sz w:val="22"/>
          <w:szCs w:val="22"/>
        </w:rPr>
        <w:t>.</w:t>
      </w:r>
      <w:proofErr w:type="gramEnd"/>
      <w:r>
        <w:rPr>
          <w:rFonts w:eastAsia="Times New Roman"/>
          <w:color w:val="000000"/>
          <w:spacing w:val="11"/>
          <w:sz w:val="22"/>
          <w:szCs w:val="22"/>
        </w:rPr>
        <w:t xml:space="preserve"> </w:t>
      </w:r>
      <w:proofErr w:type="gramStart"/>
      <w:r>
        <w:rPr>
          <w:rFonts w:eastAsia="Times New Roman"/>
          <w:color w:val="000000"/>
          <w:spacing w:val="11"/>
          <w:sz w:val="22"/>
          <w:szCs w:val="22"/>
        </w:rPr>
        <w:t>о</w:t>
      </w:r>
      <w:proofErr w:type="gramEnd"/>
      <w:r>
        <w:rPr>
          <w:rFonts w:eastAsia="Times New Roman"/>
          <w:color w:val="000000"/>
          <w:spacing w:val="11"/>
          <w:sz w:val="22"/>
          <w:szCs w:val="22"/>
        </w:rPr>
        <w:t xml:space="preserve">бразность, - эмоциональность. </w:t>
      </w:r>
      <w:r>
        <w:rPr>
          <w:rFonts w:eastAsia="Times New Roman"/>
          <w:color w:val="000000"/>
          <w:spacing w:val="3"/>
          <w:sz w:val="22"/>
          <w:szCs w:val="22"/>
        </w:rPr>
        <w:t>неформальный подход к теме.</w:t>
      </w:r>
    </w:p>
    <w:p w:rsidR="004E2023" w:rsidRDefault="004E2023" w:rsidP="004E2023">
      <w:pPr>
        <w:shd w:val="clear" w:color="auto" w:fill="FFFFFF"/>
        <w:spacing w:line="259" w:lineRule="exact"/>
        <w:ind w:left="29" w:right="14" w:firstLine="396"/>
        <w:jc w:val="both"/>
      </w:pPr>
      <w:r>
        <w:rPr>
          <w:rFonts w:eastAsia="Times New Roman"/>
          <w:color w:val="000000"/>
          <w:spacing w:val="15"/>
          <w:sz w:val="22"/>
          <w:szCs w:val="22"/>
        </w:rPr>
        <w:t xml:space="preserve">Всем участникам Конкурса будут вручены благодарственные письма </w:t>
      </w:r>
      <w:proofErr w:type="gramStart"/>
      <w:r>
        <w:rPr>
          <w:rFonts w:eastAsia="Times New Roman"/>
          <w:color w:val="000000"/>
          <w:spacing w:val="15"/>
          <w:sz w:val="22"/>
          <w:szCs w:val="22"/>
        </w:rPr>
        <w:t>от</w:t>
      </w:r>
      <w:proofErr w:type="gramEnd"/>
      <w:r>
        <w:rPr>
          <w:rFonts w:eastAsia="Times New Roman"/>
          <w:color w:val="000000"/>
          <w:spacing w:val="15"/>
          <w:sz w:val="22"/>
          <w:szCs w:val="22"/>
        </w:rPr>
        <w:t xml:space="preserve"> </w:t>
      </w:r>
      <w:proofErr w:type="gramStart"/>
      <w:r>
        <w:rPr>
          <w:rFonts w:eastAsia="Times New Roman"/>
          <w:color w:val="000000"/>
          <w:spacing w:val="5"/>
          <w:sz w:val="22"/>
          <w:szCs w:val="22"/>
        </w:rPr>
        <w:t>Администрация</w:t>
      </w:r>
      <w:proofErr w:type="gramEnd"/>
      <w:r>
        <w:rPr>
          <w:rFonts w:eastAsia="Times New Roman"/>
          <w:color w:val="000000"/>
          <w:spacing w:val="5"/>
          <w:sz w:val="22"/>
          <w:szCs w:val="22"/>
        </w:rPr>
        <w:t xml:space="preserve"> Усть-Ордынского Бурятского округа и Молодежного Правительства </w:t>
      </w:r>
      <w:r>
        <w:rPr>
          <w:rFonts w:eastAsia="Times New Roman"/>
          <w:color w:val="000000"/>
          <w:spacing w:val="2"/>
          <w:sz w:val="22"/>
          <w:szCs w:val="22"/>
        </w:rPr>
        <w:t>Иркутской области.</w:t>
      </w:r>
    </w:p>
    <w:p w:rsidR="004E2023" w:rsidRDefault="004E2023" w:rsidP="004E2023">
      <w:pPr>
        <w:shd w:val="clear" w:color="auto" w:fill="FFFFFF"/>
        <w:spacing w:line="259" w:lineRule="exact"/>
        <w:ind w:left="36" w:right="7" w:firstLine="396"/>
        <w:jc w:val="both"/>
      </w:pPr>
      <w:r>
        <w:rPr>
          <w:rFonts w:eastAsia="Times New Roman"/>
          <w:color w:val="000000"/>
          <w:sz w:val="22"/>
          <w:szCs w:val="22"/>
        </w:rPr>
        <w:t xml:space="preserve">По итогам конкурсного отбора авторы 10 лучших работ будут рекомендованы для </w:t>
      </w:r>
      <w:r>
        <w:rPr>
          <w:rFonts w:eastAsia="Times New Roman"/>
          <w:color w:val="000000"/>
          <w:spacing w:val="11"/>
          <w:sz w:val="22"/>
          <w:szCs w:val="22"/>
        </w:rPr>
        <w:t xml:space="preserve">включения в состав Молодежного Совета при Администрации Усть-Ордынского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Бурятского округа, а также рекомендованы для прохождения стажировки в Правительстве Иркутской области. Целью Молодежного Совета является развитие органов молодежного </w:t>
      </w:r>
      <w:r>
        <w:rPr>
          <w:rFonts w:eastAsia="Times New Roman"/>
          <w:color w:val="000000"/>
          <w:spacing w:val="17"/>
          <w:sz w:val="22"/>
          <w:szCs w:val="22"/>
        </w:rPr>
        <w:t xml:space="preserve">самоуправления как эффективного механизма взаимодействия молодых граждан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с муниципальными органами власти в целях учета общественного мнения молодежи при </w:t>
      </w:r>
      <w:r>
        <w:rPr>
          <w:rFonts w:eastAsia="Times New Roman"/>
          <w:color w:val="000000"/>
          <w:spacing w:val="13"/>
          <w:sz w:val="22"/>
          <w:szCs w:val="22"/>
        </w:rPr>
        <w:t xml:space="preserve">формировании и реализации государственной политики, а также обеспечения </w:t>
      </w:r>
      <w:r>
        <w:rPr>
          <w:rFonts w:eastAsia="Times New Roman"/>
          <w:color w:val="000000"/>
          <w:spacing w:val="3"/>
          <w:sz w:val="22"/>
          <w:szCs w:val="22"/>
        </w:rPr>
        <w:t>практических навыков и непосредственного участия молодых граждан в управлении муниципальными образованиями.</w:t>
      </w:r>
    </w:p>
    <w:p w:rsidR="004E2023" w:rsidRDefault="004E2023" w:rsidP="004E2023">
      <w:pPr>
        <w:shd w:val="clear" w:color="auto" w:fill="FFFFFF"/>
        <w:tabs>
          <w:tab w:val="left" w:pos="3427"/>
        </w:tabs>
        <w:spacing w:before="266" w:line="266" w:lineRule="exact"/>
        <w:ind w:left="2966"/>
        <w:jc w:val="both"/>
      </w:pPr>
      <w:r>
        <w:rPr>
          <w:b/>
          <w:bCs/>
          <w:color w:val="000000"/>
          <w:sz w:val="22"/>
          <w:szCs w:val="22"/>
          <w:lang w:val="en-US"/>
        </w:rPr>
        <w:t>VII</w:t>
      </w:r>
      <w:r w:rsidRPr="00E4060F">
        <w:rPr>
          <w:b/>
          <w:bCs/>
          <w:color w:val="000000"/>
          <w:sz w:val="22"/>
          <w:szCs w:val="22"/>
        </w:rPr>
        <w:t>.</w:t>
      </w:r>
      <w:r w:rsidRPr="00E4060F">
        <w:rPr>
          <w:b/>
          <w:bCs/>
          <w:color w:val="000000"/>
          <w:sz w:val="22"/>
          <w:szCs w:val="22"/>
        </w:rPr>
        <w:tab/>
      </w:r>
      <w:r>
        <w:rPr>
          <w:rFonts w:eastAsia="Times New Roman"/>
          <w:b/>
          <w:bCs/>
          <w:color w:val="000000"/>
          <w:spacing w:val="3"/>
          <w:sz w:val="22"/>
          <w:szCs w:val="22"/>
        </w:rPr>
        <w:t>Контактная информация</w:t>
      </w:r>
    </w:p>
    <w:p w:rsidR="004E2023" w:rsidRDefault="004E2023" w:rsidP="004E2023">
      <w:pPr>
        <w:shd w:val="clear" w:color="auto" w:fill="FFFFFF"/>
        <w:spacing w:line="266" w:lineRule="exact"/>
        <w:ind w:left="50" w:right="22" w:firstLine="662"/>
        <w:jc w:val="both"/>
      </w:pPr>
      <w:r>
        <w:rPr>
          <w:rFonts w:eastAsia="Times New Roman"/>
          <w:color w:val="000000"/>
          <w:spacing w:val="2"/>
          <w:sz w:val="22"/>
          <w:szCs w:val="22"/>
        </w:rPr>
        <w:t xml:space="preserve">Прием работ на Конкурс осуществляется по адресу электронной почты с пометкой </w:t>
      </w:r>
      <w:r>
        <w:rPr>
          <w:rFonts w:eastAsia="Times New Roman"/>
          <w:i/>
          <w:iCs/>
          <w:color w:val="000000"/>
          <w:spacing w:val="3"/>
          <w:sz w:val="22"/>
          <w:szCs w:val="22"/>
          <w:u w:val="single"/>
        </w:rPr>
        <w:t xml:space="preserve">«Окружной конкурс эссе»: </w:t>
      </w:r>
      <w:r>
        <w:rPr>
          <w:rFonts w:eastAsia="Times New Roman"/>
          <w:color w:val="000000"/>
          <w:spacing w:val="3"/>
          <w:sz w:val="22"/>
          <w:szCs w:val="22"/>
          <w:u w:val="single"/>
        </w:rPr>
        <w:t>38</w:t>
      </w:r>
      <w:proofErr w:type="spellStart"/>
      <w:r>
        <w:rPr>
          <w:rFonts w:eastAsia="Times New Roman"/>
          <w:color w:val="000000"/>
          <w:spacing w:val="3"/>
          <w:sz w:val="22"/>
          <w:szCs w:val="22"/>
          <w:u w:val="single"/>
          <w:lang w:val="en-US"/>
        </w:rPr>
        <w:t>molprav</w:t>
      </w:r>
      <w:proofErr w:type="spellEnd"/>
      <w:r w:rsidRPr="004E2023">
        <w:rPr>
          <w:rFonts w:eastAsia="Times New Roman"/>
          <w:color w:val="000000"/>
          <w:spacing w:val="3"/>
          <w:sz w:val="22"/>
          <w:szCs w:val="22"/>
          <w:u w:val="single"/>
        </w:rPr>
        <w:t>@</w:t>
      </w:r>
      <w:proofErr w:type="spellStart"/>
      <w:r>
        <w:rPr>
          <w:rFonts w:eastAsia="Times New Roman"/>
          <w:color w:val="000000"/>
          <w:spacing w:val="3"/>
          <w:sz w:val="22"/>
          <w:szCs w:val="22"/>
          <w:u w:val="single"/>
          <w:lang w:val="en-US"/>
        </w:rPr>
        <w:t>gmail</w:t>
      </w:r>
      <w:proofErr w:type="spellEnd"/>
      <w:r>
        <w:rPr>
          <w:rFonts w:eastAsia="Times New Roman"/>
          <w:color w:val="000000"/>
          <w:spacing w:val="3"/>
          <w:sz w:val="22"/>
          <w:szCs w:val="22"/>
          <w:u w:val="single"/>
        </w:rPr>
        <w:t>.со</w:t>
      </w:r>
      <w:proofErr w:type="gramStart"/>
      <w:r>
        <w:rPr>
          <w:rFonts w:eastAsia="Times New Roman"/>
          <w:color w:val="000000"/>
          <w:spacing w:val="3"/>
          <w:sz w:val="22"/>
          <w:szCs w:val="22"/>
          <w:u w:val="single"/>
          <w:lang w:val="en-US"/>
        </w:rPr>
        <w:t>m</w:t>
      </w:r>
      <w:proofErr w:type="gramEnd"/>
      <w:r>
        <w:rPr>
          <w:rFonts w:eastAsia="Times New Roman"/>
          <w:color w:val="000000"/>
          <w:spacing w:val="3"/>
          <w:sz w:val="22"/>
          <w:szCs w:val="22"/>
          <w:u w:val="single"/>
        </w:rPr>
        <w:t>.</w:t>
      </w:r>
    </w:p>
    <w:p w:rsidR="004E2023" w:rsidRDefault="004E2023" w:rsidP="004E2023">
      <w:pPr>
        <w:shd w:val="clear" w:color="auto" w:fill="FFFFFF"/>
        <w:spacing w:line="302" w:lineRule="exact"/>
        <w:ind w:left="50" w:firstLine="662"/>
        <w:jc w:val="both"/>
        <w:rPr>
          <w:rFonts w:eastAsia="Times New Roman"/>
          <w:color w:val="000000"/>
          <w:sz w:val="22"/>
          <w:szCs w:val="22"/>
          <w:lang w:val="en-US"/>
        </w:rPr>
      </w:pPr>
      <w:r>
        <w:rPr>
          <w:rFonts w:eastAsia="Times New Roman"/>
          <w:color w:val="000000"/>
          <w:spacing w:val="15"/>
          <w:sz w:val="22"/>
          <w:szCs w:val="22"/>
        </w:rPr>
        <w:t xml:space="preserve">Координаторы конкурса: советник отдела образования на национальных </w:t>
      </w:r>
      <w:r>
        <w:rPr>
          <w:rFonts w:eastAsia="Times New Roman"/>
          <w:color w:val="000000"/>
          <w:spacing w:val="12"/>
          <w:sz w:val="22"/>
          <w:szCs w:val="22"/>
        </w:rPr>
        <w:t xml:space="preserve">(родных) языках Администрации Усть-Ордынского Бурятского округа Надежда </w:t>
      </w:r>
      <w:r>
        <w:rPr>
          <w:rFonts w:eastAsia="Times New Roman"/>
          <w:color w:val="000000"/>
          <w:sz w:val="22"/>
          <w:szCs w:val="22"/>
        </w:rPr>
        <w:t xml:space="preserve">Валерьевна Матвеева, тел.: 8 (39541) 3-10-19; руководитель комитета по связям </w:t>
      </w:r>
      <w:r>
        <w:rPr>
          <w:rFonts w:eastAsia="Times New Roman"/>
          <w:color w:val="000000"/>
          <w:spacing w:val="6"/>
          <w:sz w:val="22"/>
          <w:szCs w:val="22"/>
        </w:rPr>
        <w:t xml:space="preserve">с общественностью и СМИ Аппарата Молодежного Правительства Иркутской облает </w:t>
      </w:r>
      <w:proofErr w:type="spellStart"/>
      <w:r>
        <w:rPr>
          <w:rFonts w:eastAsia="Times New Roman"/>
          <w:color w:val="000000"/>
          <w:sz w:val="22"/>
          <w:szCs w:val="22"/>
        </w:rPr>
        <w:t>Юнонна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Гладыш, тел.: 89247062036.</w:t>
      </w:r>
    </w:p>
    <w:p w:rsidR="004E2023" w:rsidRPr="004E2023" w:rsidRDefault="004E2023" w:rsidP="004E2023">
      <w:pPr>
        <w:shd w:val="clear" w:color="auto" w:fill="FFFFFF"/>
        <w:spacing w:line="302" w:lineRule="exact"/>
        <w:ind w:left="50" w:firstLine="662"/>
        <w:jc w:val="both"/>
        <w:rPr>
          <w:lang w:val="en-US"/>
        </w:rPr>
      </w:pPr>
    </w:p>
    <w:p w:rsidR="004E2023" w:rsidRDefault="004E2023" w:rsidP="004E2023">
      <w:pPr>
        <w:shd w:val="clear" w:color="auto" w:fill="FFFFFF"/>
        <w:spacing w:line="266" w:lineRule="exact"/>
        <w:ind w:left="72" w:firstLine="425"/>
        <w:jc w:val="both"/>
      </w:pPr>
    </w:p>
    <w:sectPr w:rsidR="004E2023" w:rsidSect="004E2023">
      <w:type w:val="continuous"/>
      <w:pgSz w:w="11909" w:h="16834"/>
      <w:pgMar w:top="1440" w:right="900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3E5DC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35103"/>
    <w:rsid w:val="004E2023"/>
    <w:rsid w:val="00535103"/>
    <w:rsid w:val="00682C02"/>
    <w:rsid w:val="00880491"/>
    <w:rsid w:val="00E300EE"/>
    <w:rsid w:val="00F2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4404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Молодежная политика</cp:lastModifiedBy>
  <cp:revision>2</cp:revision>
  <dcterms:created xsi:type="dcterms:W3CDTF">2014-07-29T01:46:00Z</dcterms:created>
  <dcterms:modified xsi:type="dcterms:W3CDTF">2014-07-29T01:46:00Z</dcterms:modified>
</cp:coreProperties>
</file>